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69C" w14:textId="0044ED06" w:rsidR="00B4464C" w:rsidRDefault="007D699E" w:rsidP="007D699E">
      <w:pPr>
        <w:pStyle w:val="BodyText"/>
        <w:rPr>
          <w:b/>
          <w:i/>
          <w:color w:val="231F20"/>
          <w:lang w:val="en-US"/>
        </w:rPr>
      </w:pPr>
      <w:r>
        <w:rPr>
          <w:rFonts w:ascii="Times New Roman"/>
          <w:sz w:val="20"/>
        </w:rPr>
        <w:br w:type="textWrapping" w:clear="all"/>
      </w:r>
    </w:p>
    <w:p w14:paraId="13E1DB7F" w14:textId="08B4D2E6" w:rsidR="00C62FC8" w:rsidRPr="00215DCF" w:rsidRDefault="00215DCF" w:rsidP="00215DCF">
      <w:pPr>
        <w:shd w:val="clear" w:color="auto" w:fill="FFFFFF"/>
        <w:jc w:val="center"/>
        <w:rPr>
          <w:rFonts w:eastAsia="Times New Roman"/>
          <w:b/>
          <w:bCs/>
          <w:i/>
          <w:iCs/>
          <w:color w:val="2D2926"/>
          <w:u w:val="single"/>
          <w:lang w:val="en-US"/>
        </w:rPr>
      </w:pPr>
      <w:r w:rsidRPr="00215DCF">
        <w:rPr>
          <w:rFonts w:eastAsia="Times New Roman"/>
          <w:b/>
          <w:bCs/>
          <w:i/>
          <w:iCs/>
          <w:color w:val="2D2926"/>
          <w:u w:val="single"/>
          <w:lang w:val="en-US"/>
        </w:rPr>
        <w:t>Delivery Policy</w:t>
      </w:r>
    </w:p>
    <w:p w14:paraId="5EE273B4" w14:textId="77777777" w:rsidR="00215DCF" w:rsidRPr="00215DCF" w:rsidRDefault="00215DCF" w:rsidP="00215DCF">
      <w:pPr>
        <w:shd w:val="clear" w:color="auto" w:fill="FFFFFF"/>
        <w:jc w:val="center"/>
        <w:rPr>
          <w:rFonts w:eastAsia="Times New Roman"/>
          <w:b/>
          <w:bCs/>
          <w:i/>
          <w:iCs/>
          <w:color w:val="2D2926"/>
          <w:lang w:val="en-US"/>
        </w:rPr>
      </w:pPr>
    </w:p>
    <w:p w14:paraId="51D7DE4A" w14:textId="21AD63FE"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Gaab Locks delivers your products fast and hassle-free. We are proud to offer Free Shipping* on qualified products within Miami Dade and Broward County. </w:t>
      </w:r>
    </w:p>
    <w:p w14:paraId="61778C88" w14:textId="307DAC83"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16"/>
          <w:szCs w:val="16"/>
          <w:lang w:val="en-US"/>
        </w:rPr>
        <w:t>*</w:t>
      </w:r>
      <w:r w:rsidRPr="00A27223">
        <w:rPr>
          <w:rFonts w:eastAsia="Times New Roman"/>
          <w:i/>
          <w:iCs/>
          <w:color w:val="2D2926"/>
          <w:sz w:val="16"/>
          <w:szCs w:val="16"/>
          <w:lang w:val="en-US"/>
        </w:rPr>
        <w:t>Free Shipping subject to change. Not available on all products, e.g., orders under $200, overweight/oversized orders, special delivery services, etc.</w:t>
      </w:r>
      <w:r w:rsidRPr="00A27223">
        <w:rPr>
          <w:rFonts w:eastAsia="Times New Roman"/>
          <w:i/>
          <w:iCs/>
          <w:color w:val="2D2926"/>
          <w:sz w:val="20"/>
          <w:szCs w:val="20"/>
          <w:lang w:val="en-US"/>
        </w:rPr>
        <w:t> </w:t>
      </w:r>
      <w:r w:rsidRPr="00A27223">
        <w:rPr>
          <w:rFonts w:eastAsia="Times New Roman"/>
          <w:i/>
          <w:iCs/>
          <w:color w:val="2D2926"/>
          <w:sz w:val="20"/>
          <w:szCs w:val="20"/>
          <w:lang w:val="en-US"/>
        </w:rPr>
        <w:br/>
      </w:r>
      <w:r w:rsidRPr="00A27223">
        <w:rPr>
          <w:rFonts w:eastAsia="Times New Roman"/>
          <w:i/>
          <w:iCs/>
          <w:color w:val="2D2926"/>
          <w:sz w:val="20"/>
          <w:szCs w:val="20"/>
          <w:lang w:val="en-US"/>
        </w:rPr>
        <w:br/>
      </w:r>
      <w:r w:rsidRPr="00A27223">
        <w:rPr>
          <w:rFonts w:eastAsia="Times New Roman"/>
          <w:color w:val="2D2926"/>
          <w:sz w:val="20"/>
          <w:szCs w:val="20"/>
          <w:lang w:val="en-US"/>
        </w:rPr>
        <w:t xml:space="preserve">Please note: Due to the pandemic’s supply-chain challenges, product availability and shipping times are not guaranteed. </w:t>
      </w:r>
    </w:p>
    <w:p w14:paraId="42571A78" w14:textId="77777777" w:rsidR="00C62FC8" w:rsidRPr="00A27223" w:rsidRDefault="00C62FC8" w:rsidP="00C62FC8">
      <w:pPr>
        <w:shd w:val="clear" w:color="auto" w:fill="FFFFFF"/>
        <w:rPr>
          <w:rFonts w:eastAsia="Times New Roman"/>
          <w:color w:val="2D2926"/>
          <w:sz w:val="20"/>
          <w:szCs w:val="20"/>
          <w:lang w:val="en-US"/>
        </w:rPr>
      </w:pPr>
    </w:p>
    <w:p w14:paraId="229F3800" w14:textId="54EAC0ED" w:rsidR="00C62FC8" w:rsidRPr="00A27223" w:rsidRDefault="00C62FC8" w:rsidP="00C62FC8">
      <w:pPr>
        <w:shd w:val="clear" w:color="auto" w:fill="FFFFFF"/>
        <w:outlineLvl w:val="1"/>
        <w:rPr>
          <w:rFonts w:eastAsia="Times New Roman"/>
          <w:color w:val="2D2926"/>
          <w:sz w:val="20"/>
          <w:szCs w:val="20"/>
          <w:lang w:val="en-US"/>
        </w:rPr>
      </w:pPr>
      <w:r w:rsidRPr="00A27223">
        <w:rPr>
          <w:rFonts w:eastAsia="Times New Roman"/>
          <w:color w:val="2D2926"/>
          <w:sz w:val="20"/>
          <w:szCs w:val="20"/>
          <w:lang w:val="en-US"/>
        </w:rPr>
        <w:t xml:space="preserve">How Will My Products Ship? Products ship using various methods and come either directly from our warehouse or from the </w:t>
      </w:r>
      <w:r w:rsidR="001E0149">
        <w:rPr>
          <w:rFonts w:eastAsia="Times New Roman"/>
          <w:color w:val="2D2926"/>
          <w:sz w:val="20"/>
          <w:szCs w:val="20"/>
          <w:lang w:val="en-US"/>
        </w:rPr>
        <w:t>factory</w:t>
      </w:r>
      <w:r w:rsidRPr="00A27223">
        <w:rPr>
          <w:rFonts w:eastAsia="Times New Roman"/>
          <w:color w:val="2D2926"/>
          <w:sz w:val="20"/>
          <w:szCs w:val="20"/>
          <w:lang w:val="en-US"/>
        </w:rPr>
        <w:t xml:space="preserve">. These methods will appear in the packing slip note. </w:t>
      </w:r>
    </w:p>
    <w:p w14:paraId="513419A3" w14:textId="77777777" w:rsidR="00C62FC8" w:rsidRPr="00A27223" w:rsidRDefault="00C62FC8" w:rsidP="00C62FC8">
      <w:pPr>
        <w:shd w:val="clear" w:color="auto" w:fill="FFFFFF"/>
        <w:spacing w:after="240"/>
        <w:rPr>
          <w:rFonts w:eastAsia="Times New Roman"/>
          <w:color w:val="2D2926"/>
          <w:sz w:val="20"/>
          <w:szCs w:val="20"/>
          <w:lang w:val="en-US"/>
        </w:rPr>
      </w:pPr>
      <w:r w:rsidRPr="00A27223">
        <w:rPr>
          <w:rFonts w:eastAsia="Times New Roman"/>
          <w:color w:val="2D2926"/>
          <w:sz w:val="20"/>
          <w:szCs w:val="20"/>
          <w:lang w:val="en-US"/>
        </w:rPr>
        <w:br/>
        <w:t xml:space="preserve">Scheduled Freight Deliveries, we don’t schedule deliveries. </w:t>
      </w:r>
    </w:p>
    <w:p w14:paraId="55170CC9" w14:textId="77777777" w:rsidR="00167C1F"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Signature Required Freight Deliveries, please be advised that we require a signature.</w:t>
      </w:r>
      <w:r w:rsidRPr="00A27223">
        <w:rPr>
          <w:rFonts w:eastAsia="Times New Roman"/>
          <w:color w:val="2D2926"/>
          <w:sz w:val="20"/>
          <w:szCs w:val="20"/>
          <w:lang w:val="en-US"/>
        </w:rPr>
        <w:br/>
      </w:r>
      <w:r w:rsidRPr="00A27223">
        <w:rPr>
          <w:rFonts w:eastAsia="Times New Roman"/>
          <w:color w:val="2D2926"/>
          <w:sz w:val="20"/>
          <w:szCs w:val="20"/>
          <w:lang w:val="en-US"/>
        </w:rPr>
        <w:br/>
        <w:t>Advice for Receiving Your Order,</w:t>
      </w:r>
    </w:p>
    <w:p w14:paraId="602CCEFF" w14:textId="5AD55607" w:rsidR="00C62FC8" w:rsidRPr="00A27223" w:rsidRDefault="00167C1F" w:rsidP="00C62FC8">
      <w:pPr>
        <w:shd w:val="clear" w:color="auto" w:fill="FFFFFF"/>
        <w:rPr>
          <w:rFonts w:eastAsia="Times New Roman"/>
          <w:color w:val="2D2926"/>
          <w:sz w:val="20"/>
          <w:szCs w:val="20"/>
          <w:lang w:val="en-US"/>
        </w:rPr>
      </w:pPr>
      <w:r>
        <w:rPr>
          <w:rFonts w:eastAsia="Times New Roman"/>
          <w:color w:val="2D2926"/>
          <w:sz w:val="20"/>
          <w:szCs w:val="20"/>
          <w:lang w:val="en-US"/>
        </w:rPr>
        <w:t>W</w:t>
      </w:r>
      <w:r w:rsidR="00C62FC8" w:rsidRPr="00A27223">
        <w:rPr>
          <w:rFonts w:eastAsia="Times New Roman"/>
          <w:color w:val="2D2926"/>
          <w:sz w:val="20"/>
          <w:szCs w:val="20"/>
          <w:lang w:val="en-US"/>
        </w:rPr>
        <w:t xml:space="preserve">hen you receive your order and before attempting to use any product, it is critical to check for both visible and concealed damage. You should also look to make sure that no parts are missing or broken. If you discover an issue, you must let us know right away. </w:t>
      </w:r>
    </w:p>
    <w:p w14:paraId="320DFB4F" w14:textId="77777777" w:rsidR="00C62FC8" w:rsidRPr="00A27223" w:rsidRDefault="00C62FC8" w:rsidP="00C62FC8">
      <w:pPr>
        <w:shd w:val="clear" w:color="auto" w:fill="FFFFFF"/>
        <w:rPr>
          <w:rFonts w:eastAsia="Times New Roman"/>
          <w:color w:val="2D2926"/>
          <w:sz w:val="20"/>
          <w:szCs w:val="20"/>
          <w:lang w:val="en-US"/>
        </w:rPr>
      </w:pPr>
    </w:p>
    <w:p w14:paraId="665C2973" w14:textId="77777777" w:rsidR="001E0149"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How To Handle Shipping Damage,</w:t>
      </w:r>
    </w:p>
    <w:p w14:paraId="5D6EC40A" w14:textId="78AF2134"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Roads aren't perfect, and on rare occasions, a package can get bumped. In those cases, it's best to take a picture, refuse the delivery, and record the damage on the driver's bill or packing slip. Some concealed damage may not be readily apparent, so you should inspect the shipment thoroughly upon receipt. Next, let us know immediately, </w:t>
      </w:r>
      <w:r w:rsidRPr="00A27223">
        <w:rPr>
          <w:rFonts w:eastAsia="Times New Roman"/>
          <w:color w:val="2D2926"/>
          <w:sz w:val="20"/>
          <w:szCs w:val="20"/>
          <w:u w:val="single"/>
          <w:lang w:val="en-US"/>
        </w:rPr>
        <w:t>within two days</w:t>
      </w:r>
      <w:r w:rsidRPr="00A27223">
        <w:rPr>
          <w:rFonts w:eastAsia="Times New Roman"/>
          <w:color w:val="2D2926"/>
          <w:sz w:val="20"/>
          <w:szCs w:val="20"/>
          <w:lang w:val="en-US"/>
        </w:rPr>
        <w:t>, so we can make arrangements to get you a replacement as quickly as possible.</w:t>
      </w:r>
    </w:p>
    <w:p w14:paraId="7D639244" w14:textId="77777777"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 </w:t>
      </w:r>
    </w:p>
    <w:p w14:paraId="64F38932" w14:textId="77777777" w:rsidR="00870DCC" w:rsidRPr="00A27223" w:rsidRDefault="00C62FC8" w:rsidP="00870DCC">
      <w:pPr>
        <w:shd w:val="clear" w:color="auto" w:fill="FFFFFF"/>
        <w:rPr>
          <w:rFonts w:eastAsia="Times New Roman"/>
          <w:color w:val="2D2926"/>
          <w:sz w:val="20"/>
          <w:szCs w:val="20"/>
          <w:lang w:val="en-US"/>
        </w:rPr>
      </w:pPr>
      <w:r w:rsidRPr="00A27223">
        <w:rPr>
          <w:rFonts w:eastAsia="Times New Roman"/>
          <w:color w:val="2D2926"/>
          <w:sz w:val="20"/>
          <w:szCs w:val="20"/>
          <w:lang w:val="en-US"/>
        </w:rPr>
        <w:t>Lift-Gate Service, we do not offer this service. </w:t>
      </w:r>
    </w:p>
    <w:p w14:paraId="3DD3B5EA" w14:textId="77777777" w:rsidR="00870DCC" w:rsidRPr="00A27223" w:rsidRDefault="00870DCC" w:rsidP="00870DCC">
      <w:pPr>
        <w:shd w:val="clear" w:color="auto" w:fill="FFFFFF"/>
        <w:rPr>
          <w:rFonts w:eastAsia="Times New Roman"/>
          <w:color w:val="2D2926"/>
          <w:sz w:val="20"/>
          <w:szCs w:val="20"/>
          <w:lang w:val="en-US"/>
        </w:rPr>
      </w:pPr>
    </w:p>
    <w:p w14:paraId="297A53C2" w14:textId="6DE32372" w:rsidR="00C62FC8" w:rsidRPr="00A27223" w:rsidRDefault="00C62FC8" w:rsidP="00870DCC">
      <w:pPr>
        <w:shd w:val="clear" w:color="auto" w:fill="FFFFFF"/>
        <w:rPr>
          <w:rFonts w:eastAsia="Times New Roman"/>
          <w:color w:val="2D2926"/>
          <w:sz w:val="20"/>
          <w:szCs w:val="20"/>
          <w:lang w:val="en-US"/>
        </w:rPr>
      </w:pPr>
      <w:r w:rsidRPr="00A27223">
        <w:rPr>
          <w:rFonts w:eastAsia="Times New Roman"/>
          <w:color w:val="2D2926"/>
          <w:sz w:val="20"/>
          <w:szCs w:val="20"/>
          <w:lang w:val="en-US"/>
        </w:rPr>
        <w:t>White-Glove Service, we do not offer this service.</w:t>
      </w:r>
    </w:p>
    <w:p w14:paraId="54EC08C0" w14:textId="77777777" w:rsidR="00C62FC8" w:rsidRPr="00A27223" w:rsidRDefault="00C62FC8" w:rsidP="00C62FC8">
      <w:pPr>
        <w:shd w:val="clear" w:color="auto" w:fill="FFFFFF"/>
        <w:outlineLvl w:val="1"/>
        <w:rPr>
          <w:rFonts w:eastAsia="Times New Roman"/>
          <w:color w:val="2D2926"/>
          <w:sz w:val="20"/>
          <w:szCs w:val="20"/>
          <w:lang w:val="en-US"/>
        </w:rPr>
      </w:pPr>
    </w:p>
    <w:p w14:paraId="7E188E54" w14:textId="320EFC1B" w:rsidR="00C62FC8" w:rsidRPr="00A27223" w:rsidRDefault="00C62FC8" w:rsidP="00C62FC8">
      <w:pPr>
        <w:shd w:val="clear" w:color="auto" w:fill="FFFFFF"/>
        <w:outlineLvl w:val="1"/>
        <w:rPr>
          <w:rFonts w:eastAsia="Times New Roman"/>
          <w:color w:val="2D2926"/>
          <w:sz w:val="20"/>
          <w:szCs w:val="20"/>
          <w:lang w:val="en-US"/>
        </w:rPr>
      </w:pPr>
      <w:r w:rsidRPr="00A27223">
        <w:rPr>
          <w:rFonts w:eastAsia="Times New Roman"/>
          <w:color w:val="2D2926"/>
          <w:sz w:val="20"/>
          <w:szCs w:val="20"/>
          <w:lang w:val="en-US"/>
        </w:rPr>
        <w:t xml:space="preserve">When We Ship? We will deliver your order as soon as possible; most orders take between 24 and </w:t>
      </w:r>
      <w:r w:rsidR="00C83729" w:rsidRPr="00A27223">
        <w:rPr>
          <w:rFonts w:eastAsia="Times New Roman"/>
          <w:color w:val="2D2926"/>
          <w:sz w:val="20"/>
          <w:szCs w:val="20"/>
          <w:lang w:val="en-US"/>
        </w:rPr>
        <w:t>48</w:t>
      </w:r>
      <w:r w:rsidRPr="00A27223">
        <w:rPr>
          <w:rFonts w:eastAsia="Times New Roman"/>
          <w:color w:val="2D2926"/>
          <w:sz w:val="20"/>
          <w:szCs w:val="20"/>
          <w:lang w:val="en-US"/>
        </w:rPr>
        <w:t xml:space="preserve"> hours. </w:t>
      </w:r>
    </w:p>
    <w:p w14:paraId="0F1931E4" w14:textId="77777777"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br/>
        <w:t>What is the difference between processing and shipping times?</w:t>
      </w:r>
    </w:p>
    <w:p w14:paraId="549BB797" w14:textId="7B12E0D2" w:rsidR="00C62FC8" w:rsidRPr="00A27223" w:rsidRDefault="00C62FC8" w:rsidP="00C62FC8">
      <w:pPr>
        <w:shd w:val="clear" w:color="auto" w:fill="FFFFFF"/>
        <w:spacing w:after="240"/>
        <w:rPr>
          <w:rFonts w:eastAsia="Times New Roman"/>
          <w:color w:val="2D2926"/>
          <w:sz w:val="20"/>
          <w:szCs w:val="20"/>
          <w:lang w:val="en-US"/>
        </w:rPr>
      </w:pPr>
      <w:r w:rsidRPr="00A27223">
        <w:rPr>
          <w:rFonts w:eastAsia="Times New Roman"/>
          <w:color w:val="2D2926"/>
          <w:sz w:val="20"/>
          <w:szCs w:val="20"/>
          <w:lang w:val="en-US"/>
        </w:rPr>
        <w:t>Processing time is the amount of time it takes after payment has been verified, for your order to be physically picked, packaged, cr</w:t>
      </w:r>
      <w:r w:rsidR="00A24F49">
        <w:rPr>
          <w:rFonts w:eastAsia="Times New Roman"/>
          <w:color w:val="2D2926"/>
          <w:sz w:val="20"/>
          <w:szCs w:val="20"/>
          <w:lang w:val="en-US"/>
        </w:rPr>
        <w:t>e</w:t>
      </w:r>
      <w:r w:rsidRPr="00A27223">
        <w:rPr>
          <w:rFonts w:eastAsia="Times New Roman"/>
          <w:color w:val="2D2926"/>
          <w:sz w:val="20"/>
          <w:szCs w:val="20"/>
          <w:lang w:val="en-US"/>
        </w:rPr>
        <w:t>ated, or palletized, wrapped, and loaded. </w:t>
      </w:r>
    </w:p>
    <w:p w14:paraId="74DF0BCC" w14:textId="77777777" w:rsidR="00C62FC8" w:rsidRPr="00A27223" w:rsidRDefault="00C62FC8" w:rsidP="00C62FC8">
      <w:pPr>
        <w:shd w:val="clear" w:color="auto" w:fill="FFFFFF"/>
        <w:spacing w:after="240"/>
        <w:rPr>
          <w:rFonts w:eastAsia="Times New Roman"/>
          <w:color w:val="2D2926"/>
          <w:sz w:val="20"/>
          <w:szCs w:val="20"/>
          <w:lang w:val="en-US"/>
        </w:rPr>
      </w:pPr>
      <w:r w:rsidRPr="00A27223">
        <w:rPr>
          <w:rFonts w:eastAsia="Times New Roman"/>
          <w:color w:val="2D2926"/>
          <w:sz w:val="20"/>
          <w:szCs w:val="20"/>
          <w:lang w:val="en-US"/>
        </w:rPr>
        <w:t>Shipping time is how long it takes to deliver your product to you once they have received it from the factory or us. When placing an order, you will expect lead times for both processing and shipping for in-stock products.</w:t>
      </w:r>
    </w:p>
    <w:p w14:paraId="2BD47930" w14:textId="4746FE33"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What if my product is on backorder?</w:t>
      </w:r>
      <w:r w:rsidRPr="00A27223">
        <w:rPr>
          <w:rFonts w:eastAsia="Times New Roman"/>
          <w:i/>
          <w:iCs/>
          <w:color w:val="2D2926"/>
          <w:sz w:val="20"/>
          <w:szCs w:val="20"/>
          <w:lang w:val="en-US"/>
        </w:rPr>
        <w:br/>
      </w:r>
      <w:r w:rsidRPr="00A27223">
        <w:rPr>
          <w:rFonts w:eastAsia="Times New Roman"/>
          <w:color w:val="2D2926"/>
          <w:sz w:val="20"/>
          <w:szCs w:val="20"/>
          <w:lang w:val="en-US"/>
        </w:rPr>
        <w:t xml:space="preserve">Not to worry. We use a state-of-the-art, real-time inventory system that checks our warehouse stock. However, products that are currently listed as </w:t>
      </w:r>
      <w:r w:rsidR="004854B5" w:rsidRPr="00A27223">
        <w:rPr>
          <w:rFonts w:eastAsia="Times New Roman"/>
          <w:color w:val="2D2926"/>
          <w:sz w:val="20"/>
          <w:szCs w:val="20"/>
          <w:lang w:val="en-US"/>
        </w:rPr>
        <w:t>backordered</w:t>
      </w:r>
      <w:r w:rsidRPr="00A27223">
        <w:rPr>
          <w:rFonts w:eastAsia="Times New Roman"/>
          <w:color w:val="2D2926"/>
          <w:sz w:val="20"/>
          <w:szCs w:val="20"/>
          <w:lang w:val="en-US"/>
        </w:rPr>
        <w:t xml:space="preserve"> will display estimated ship times. You may place your purchase, so you will be on the list to receive it when the product becomes available.</w:t>
      </w:r>
    </w:p>
    <w:p w14:paraId="1139E575" w14:textId="77777777" w:rsidR="00C62FC8" w:rsidRPr="00A27223" w:rsidRDefault="00C62FC8" w:rsidP="00C62FC8">
      <w:pPr>
        <w:shd w:val="clear" w:color="auto" w:fill="FFFFFF"/>
        <w:rPr>
          <w:rFonts w:eastAsia="Times New Roman"/>
          <w:color w:val="2D2926"/>
          <w:sz w:val="20"/>
          <w:szCs w:val="20"/>
          <w:lang w:val="en-US"/>
        </w:rPr>
      </w:pPr>
      <w:r w:rsidRPr="00A27223">
        <w:rPr>
          <w:rFonts w:eastAsia="Times New Roman"/>
          <w:color w:val="2D2926"/>
          <w:sz w:val="20"/>
          <w:szCs w:val="20"/>
          <w:lang w:val="en-US"/>
        </w:rPr>
        <w:t> </w:t>
      </w:r>
    </w:p>
    <w:p w14:paraId="3BDE5CF0" w14:textId="77777777" w:rsidR="007D699E" w:rsidRDefault="007D699E" w:rsidP="00C62FC8">
      <w:pPr>
        <w:shd w:val="clear" w:color="auto" w:fill="FFFFFF"/>
        <w:outlineLvl w:val="1"/>
        <w:rPr>
          <w:rFonts w:eastAsia="Times New Roman"/>
          <w:color w:val="2D2926"/>
          <w:sz w:val="20"/>
          <w:szCs w:val="20"/>
          <w:lang w:val="en-US"/>
        </w:rPr>
      </w:pPr>
    </w:p>
    <w:p w14:paraId="07D6C3CD" w14:textId="77777777" w:rsidR="007D699E" w:rsidRDefault="007D699E" w:rsidP="00C62FC8">
      <w:pPr>
        <w:shd w:val="clear" w:color="auto" w:fill="FFFFFF"/>
        <w:outlineLvl w:val="1"/>
        <w:rPr>
          <w:rFonts w:eastAsia="Times New Roman"/>
          <w:color w:val="2D2926"/>
          <w:sz w:val="20"/>
          <w:szCs w:val="20"/>
          <w:lang w:val="en-US"/>
        </w:rPr>
      </w:pPr>
    </w:p>
    <w:p w14:paraId="1CDFA7EE" w14:textId="77777777" w:rsidR="007D699E" w:rsidRDefault="007D699E" w:rsidP="00C62FC8">
      <w:pPr>
        <w:shd w:val="clear" w:color="auto" w:fill="FFFFFF"/>
        <w:outlineLvl w:val="1"/>
        <w:rPr>
          <w:rFonts w:eastAsia="Times New Roman"/>
          <w:color w:val="2D2926"/>
          <w:sz w:val="20"/>
          <w:szCs w:val="20"/>
          <w:lang w:val="en-US"/>
        </w:rPr>
      </w:pPr>
    </w:p>
    <w:p w14:paraId="0BFFD62A" w14:textId="77777777" w:rsidR="007D699E" w:rsidRDefault="007D699E" w:rsidP="00C62FC8">
      <w:pPr>
        <w:shd w:val="clear" w:color="auto" w:fill="FFFFFF"/>
        <w:outlineLvl w:val="1"/>
        <w:rPr>
          <w:rFonts w:eastAsia="Times New Roman"/>
          <w:color w:val="2D2926"/>
          <w:sz w:val="20"/>
          <w:szCs w:val="20"/>
          <w:lang w:val="en-US"/>
        </w:rPr>
      </w:pPr>
    </w:p>
    <w:p w14:paraId="0808FD6D" w14:textId="77777777" w:rsidR="004D2496" w:rsidRDefault="004D2496" w:rsidP="00C62FC8">
      <w:pPr>
        <w:shd w:val="clear" w:color="auto" w:fill="FFFFFF"/>
        <w:outlineLvl w:val="1"/>
        <w:rPr>
          <w:rFonts w:eastAsia="Times New Roman"/>
          <w:color w:val="2D2926"/>
          <w:sz w:val="20"/>
          <w:szCs w:val="20"/>
          <w:lang w:val="en-US"/>
        </w:rPr>
      </w:pPr>
    </w:p>
    <w:p w14:paraId="790311FC" w14:textId="77777777" w:rsidR="004D2496" w:rsidRDefault="004D2496" w:rsidP="00C62FC8">
      <w:pPr>
        <w:shd w:val="clear" w:color="auto" w:fill="FFFFFF"/>
        <w:outlineLvl w:val="1"/>
        <w:rPr>
          <w:rFonts w:eastAsia="Times New Roman"/>
          <w:color w:val="2D2926"/>
          <w:sz w:val="20"/>
          <w:szCs w:val="20"/>
          <w:lang w:val="en-US"/>
        </w:rPr>
      </w:pPr>
    </w:p>
    <w:p w14:paraId="7A961219" w14:textId="77777777" w:rsidR="004D2496" w:rsidRDefault="004D2496" w:rsidP="00C62FC8">
      <w:pPr>
        <w:shd w:val="clear" w:color="auto" w:fill="FFFFFF"/>
        <w:outlineLvl w:val="1"/>
        <w:rPr>
          <w:rFonts w:eastAsia="Times New Roman"/>
          <w:color w:val="2D2926"/>
          <w:sz w:val="20"/>
          <w:szCs w:val="20"/>
          <w:lang w:val="en-US"/>
        </w:rPr>
      </w:pPr>
    </w:p>
    <w:p w14:paraId="6585A89D" w14:textId="77777777" w:rsidR="004D2496" w:rsidRDefault="004D2496" w:rsidP="00C62FC8">
      <w:pPr>
        <w:shd w:val="clear" w:color="auto" w:fill="FFFFFF"/>
        <w:outlineLvl w:val="1"/>
        <w:rPr>
          <w:rFonts w:eastAsia="Times New Roman"/>
          <w:color w:val="2D2926"/>
          <w:sz w:val="20"/>
          <w:szCs w:val="20"/>
          <w:lang w:val="en-US"/>
        </w:rPr>
      </w:pPr>
    </w:p>
    <w:p w14:paraId="19983FCC" w14:textId="77777777" w:rsidR="004D2496" w:rsidRDefault="004D2496" w:rsidP="00C62FC8">
      <w:pPr>
        <w:shd w:val="clear" w:color="auto" w:fill="FFFFFF"/>
        <w:outlineLvl w:val="1"/>
        <w:rPr>
          <w:rFonts w:eastAsia="Times New Roman"/>
          <w:color w:val="2D2926"/>
          <w:sz w:val="20"/>
          <w:szCs w:val="20"/>
          <w:lang w:val="en-US"/>
        </w:rPr>
      </w:pPr>
    </w:p>
    <w:p w14:paraId="0604237C" w14:textId="77777777" w:rsidR="00960C00" w:rsidRDefault="00960C00" w:rsidP="00C62FC8">
      <w:pPr>
        <w:shd w:val="clear" w:color="auto" w:fill="FFFFFF"/>
        <w:outlineLvl w:val="1"/>
        <w:rPr>
          <w:rFonts w:eastAsia="Times New Roman"/>
          <w:color w:val="2D2926"/>
          <w:sz w:val="20"/>
          <w:szCs w:val="20"/>
          <w:lang w:val="en-US"/>
        </w:rPr>
      </w:pPr>
    </w:p>
    <w:p w14:paraId="752463C3" w14:textId="520FF0E9" w:rsidR="00C62FC8" w:rsidRPr="00A27223" w:rsidRDefault="00C62FC8" w:rsidP="00C62FC8">
      <w:pPr>
        <w:shd w:val="clear" w:color="auto" w:fill="FFFFFF"/>
        <w:outlineLvl w:val="1"/>
        <w:rPr>
          <w:rFonts w:eastAsia="Times New Roman"/>
          <w:color w:val="2D2926"/>
          <w:sz w:val="20"/>
          <w:szCs w:val="20"/>
          <w:lang w:val="en-US"/>
        </w:rPr>
      </w:pPr>
      <w:r w:rsidRPr="00A27223">
        <w:rPr>
          <w:rFonts w:eastAsia="Times New Roman"/>
          <w:color w:val="2D2926"/>
          <w:sz w:val="20"/>
          <w:szCs w:val="20"/>
          <w:lang w:val="en-US"/>
        </w:rPr>
        <w:t>Holiday Shipping Deadlines</w:t>
      </w:r>
      <w:r w:rsidR="00167C1F">
        <w:rPr>
          <w:rFonts w:eastAsia="Times New Roman"/>
          <w:color w:val="2D2926"/>
          <w:sz w:val="20"/>
          <w:szCs w:val="20"/>
          <w:lang w:val="en-US"/>
        </w:rPr>
        <w:t>,</w:t>
      </w:r>
    </w:p>
    <w:p w14:paraId="65B9C0BB" w14:textId="2DC8AA7A" w:rsidR="004D2496" w:rsidRDefault="00C62FC8" w:rsidP="004D2496">
      <w:pPr>
        <w:shd w:val="clear" w:color="auto" w:fill="FFFFFF"/>
        <w:spacing w:after="240"/>
        <w:rPr>
          <w:rFonts w:eastAsia="Times New Roman"/>
          <w:color w:val="2D2926"/>
          <w:sz w:val="20"/>
          <w:szCs w:val="20"/>
          <w:lang w:val="en-US"/>
        </w:rPr>
      </w:pPr>
      <w:r w:rsidRPr="00A27223">
        <w:rPr>
          <w:rFonts w:eastAsia="Times New Roman"/>
          <w:color w:val="2D2926"/>
          <w:sz w:val="20"/>
          <w:szCs w:val="20"/>
          <w:lang w:val="en-US"/>
        </w:rPr>
        <w:t>The holidays are a busy time for shipping, To increase the chances of getting your order in time for the holidays, we recommend placing them a few weeks in advance.</w:t>
      </w:r>
    </w:p>
    <w:p w14:paraId="2878198A" w14:textId="66087F50" w:rsidR="00960C00" w:rsidRPr="00167C1F" w:rsidRDefault="00C62FC8" w:rsidP="00960C00">
      <w:pPr>
        <w:rPr>
          <w:sz w:val="20"/>
          <w:szCs w:val="20"/>
          <w:lang w:val="en-US"/>
        </w:rPr>
      </w:pPr>
      <w:r w:rsidRPr="00167C1F">
        <w:rPr>
          <w:sz w:val="20"/>
          <w:szCs w:val="20"/>
          <w:lang w:val="en-US"/>
        </w:rPr>
        <w:t>Expedited Shipping Fees</w:t>
      </w:r>
      <w:r w:rsidR="00821155" w:rsidRPr="00167C1F">
        <w:rPr>
          <w:sz w:val="20"/>
          <w:szCs w:val="20"/>
          <w:lang w:val="en-US"/>
        </w:rPr>
        <w:t>,</w:t>
      </w:r>
    </w:p>
    <w:p w14:paraId="34F2DBA8" w14:textId="14DAC9B0" w:rsidR="004854B5" w:rsidRPr="00167C1F" w:rsidRDefault="00C62FC8" w:rsidP="00960C00">
      <w:pPr>
        <w:rPr>
          <w:sz w:val="20"/>
          <w:szCs w:val="20"/>
          <w:lang w:val="en-US"/>
        </w:rPr>
      </w:pPr>
      <w:r w:rsidRPr="00167C1F">
        <w:rPr>
          <w:sz w:val="20"/>
          <w:szCs w:val="20"/>
          <w:lang w:val="en-US"/>
        </w:rPr>
        <w:t>Expedited orders will receive priority processing. However, the fees paid for Next-Day are non-refundable. We will do everything in to deliver your order on time. Still, if we are experiencing shipping delays due to severe weather, mandatory evacuations, increased demands, etc., we cannot refund the fees.</w:t>
      </w:r>
    </w:p>
    <w:p w14:paraId="4EC93445" w14:textId="1B12A28E" w:rsidR="00C62FC8" w:rsidRPr="00167C1F" w:rsidRDefault="00C62FC8" w:rsidP="004854B5">
      <w:pPr>
        <w:shd w:val="clear" w:color="auto" w:fill="FFFFFF"/>
        <w:spacing w:after="300"/>
        <w:rPr>
          <w:rFonts w:eastAsia="Times New Roman"/>
          <w:color w:val="2D2926"/>
          <w:sz w:val="20"/>
          <w:szCs w:val="20"/>
          <w:lang w:val="en-US"/>
        </w:rPr>
      </w:pPr>
      <w:r w:rsidRPr="00167C1F">
        <w:rPr>
          <w:rFonts w:eastAsia="Times New Roman"/>
          <w:color w:val="2D2926"/>
          <w:sz w:val="20"/>
          <w:szCs w:val="20"/>
          <w:lang w:val="en-US"/>
        </w:rPr>
        <w:t>Re-consignment Fees, changes to the delivery address requested after the product ships will incur a re-consignment fee.</w:t>
      </w:r>
    </w:p>
    <w:p w14:paraId="5ECB9088" w14:textId="77777777" w:rsidR="00167C1F" w:rsidRDefault="00C62FC8" w:rsidP="004854B5">
      <w:pPr>
        <w:shd w:val="clear" w:color="auto" w:fill="FFFFFF"/>
        <w:rPr>
          <w:rFonts w:eastAsia="Times New Roman"/>
          <w:b/>
          <w:bCs/>
          <w:color w:val="2D2926"/>
          <w:sz w:val="20"/>
          <w:szCs w:val="20"/>
          <w:lang w:val="en-US"/>
        </w:rPr>
      </w:pPr>
      <w:r w:rsidRPr="00A27223">
        <w:rPr>
          <w:rFonts w:eastAsia="Times New Roman"/>
          <w:color w:val="2D2926"/>
          <w:sz w:val="20"/>
          <w:szCs w:val="20"/>
          <w:lang w:val="en-US"/>
        </w:rPr>
        <w:t>International Shipments,</w:t>
      </w:r>
      <w:r w:rsidRPr="00215DCF">
        <w:rPr>
          <w:rFonts w:eastAsia="Times New Roman"/>
          <w:b/>
          <w:bCs/>
          <w:color w:val="2D2926"/>
          <w:sz w:val="20"/>
          <w:szCs w:val="20"/>
          <w:lang w:val="en-US"/>
        </w:rPr>
        <w:t xml:space="preserve"> </w:t>
      </w:r>
    </w:p>
    <w:p w14:paraId="1789F4EA" w14:textId="1FFCEA5A" w:rsidR="00C62FC8" w:rsidRPr="00215DCF" w:rsidRDefault="00167C1F" w:rsidP="004854B5">
      <w:pPr>
        <w:shd w:val="clear" w:color="auto" w:fill="FFFFFF"/>
        <w:rPr>
          <w:rFonts w:eastAsia="Times New Roman"/>
          <w:color w:val="2D2926"/>
          <w:sz w:val="20"/>
          <w:szCs w:val="20"/>
          <w:lang w:val="en-US"/>
        </w:rPr>
      </w:pPr>
      <w:r>
        <w:rPr>
          <w:rFonts w:eastAsia="Times New Roman"/>
          <w:color w:val="2D2926"/>
          <w:sz w:val="20"/>
          <w:szCs w:val="20"/>
          <w:lang w:val="en-US"/>
        </w:rPr>
        <w:t>We</w:t>
      </w:r>
      <w:r w:rsidR="00C62FC8" w:rsidRPr="00215DCF">
        <w:rPr>
          <w:rFonts w:eastAsia="Times New Roman"/>
          <w:color w:val="2D2926"/>
          <w:sz w:val="20"/>
          <w:szCs w:val="20"/>
          <w:lang w:val="en-US"/>
        </w:rPr>
        <w:t xml:space="preserve"> currently do internationally, including to Canada or U.S. territories,</w:t>
      </w:r>
      <w:r w:rsidR="004854B5">
        <w:rPr>
          <w:rFonts w:eastAsia="Times New Roman"/>
          <w:color w:val="2D2926"/>
          <w:sz w:val="20"/>
          <w:szCs w:val="20"/>
          <w:lang w:val="en-US"/>
        </w:rPr>
        <w:t xml:space="preserve"> </w:t>
      </w:r>
      <w:r w:rsidR="00C62FC8" w:rsidRPr="00215DCF">
        <w:rPr>
          <w:rFonts w:eastAsia="Times New Roman"/>
          <w:color w:val="2D2926"/>
          <w:sz w:val="20"/>
          <w:szCs w:val="20"/>
          <w:lang w:val="en-US"/>
        </w:rPr>
        <w:t>and Central America. We can ship to freight forwarders inside the United States too. You would be</w:t>
      </w:r>
      <w:r w:rsidR="004854B5">
        <w:rPr>
          <w:rFonts w:eastAsia="Times New Roman"/>
          <w:color w:val="2D2926"/>
          <w:sz w:val="20"/>
          <w:szCs w:val="20"/>
          <w:lang w:val="en-US"/>
        </w:rPr>
        <w:t xml:space="preserve"> </w:t>
      </w:r>
      <w:r w:rsidR="00C62FC8" w:rsidRPr="00215DCF">
        <w:rPr>
          <w:rFonts w:eastAsia="Times New Roman"/>
          <w:color w:val="2D2926"/>
          <w:sz w:val="20"/>
          <w:szCs w:val="20"/>
          <w:lang w:val="en-US"/>
        </w:rPr>
        <w:t>responsible for coordinating and paying for the international shipment and inform us which carrier you select.</w:t>
      </w:r>
    </w:p>
    <w:p w14:paraId="46CC9A30" w14:textId="77777777" w:rsidR="008C7600" w:rsidRDefault="008C7600" w:rsidP="00B4464C">
      <w:pPr>
        <w:pStyle w:val="BodyText"/>
        <w:spacing w:line="249" w:lineRule="auto"/>
        <w:ind w:left="1011" w:right="1010"/>
        <w:jc w:val="both"/>
        <w:rPr>
          <w:color w:val="231F20"/>
          <w:lang w:val="en-US"/>
        </w:rPr>
      </w:pPr>
    </w:p>
    <w:p w14:paraId="324406F2" w14:textId="77777777" w:rsidR="008C7600" w:rsidRPr="00290532" w:rsidRDefault="008C7600" w:rsidP="00B4464C">
      <w:pPr>
        <w:pStyle w:val="BodyText"/>
        <w:spacing w:line="249" w:lineRule="auto"/>
        <w:ind w:left="1011" w:right="1010"/>
        <w:jc w:val="both"/>
        <w:rPr>
          <w:color w:val="231F20"/>
          <w:lang w:val="en-US"/>
        </w:rPr>
      </w:pPr>
      <w:r>
        <w:rPr>
          <w:color w:val="231F20"/>
          <w:lang w:val="en-US"/>
        </w:rPr>
        <w:tab/>
      </w:r>
    </w:p>
    <w:p w14:paraId="01E5567F" w14:textId="5633EF59" w:rsidR="003F2DF1" w:rsidRPr="00D27CFA" w:rsidRDefault="003F2DF1" w:rsidP="009017DB">
      <w:pPr>
        <w:spacing w:before="6" w:line="160" w:lineRule="atLeast"/>
        <w:ind w:right="5427"/>
        <w:jc w:val="both"/>
        <w:rPr>
          <w:b/>
          <w:color w:val="231F20"/>
          <w:sz w:val="12"/>
          <w:lang w:val="en-US"/>
        </w:rPr>
      </w:pPr>
    </w:p>
    <w:p w14:paraId="6EDE3DED" w14:textId="57378702" w:rsidR="003F2DF1" w:rsidRPr="003F2DF1" w:rsidRDefault="0046745C" w:rsidP="006036EC">
      <w:pPr>
        <w:shd w:val="clear" w:color="auto" w:fill="FFFFFF"/>
        <w:jc w:val="center"/>
        <w:rPr>
          <w:rFonts w:eastAsia="Times New Roman"/>
          <w:b/>
          <w:bCs/>
          <w:i/>
          <w:iCs/>
          <w:color w:val="2D2926"/>
          <w:u w:val="single"/>
          <w:lang w:val="en-US"/>
        </w:rPr>
      </w:pPr>
      <w:r w:rsidRPr="006036EC">
        <w:rPr>
          <w:rFonts w:eastAsia="Times New Roman"/>
          <w:b/>
          <w:bCs/>
          <w:i/>
          <w:iCs/>
          <w:color w:val="2D2926"/>
          <w:u w:val="single"/>
          <w:lang w:val="en-US"/>
        </w:rPr>
        <w:t xml:space="preserve">Drop </w:t>
      </w:r>
      <w:r w:rsidR="003F2DF1" w:rsidRPr="003F2DF1">
        <w:rPr>
          <w:rFonts w:eastAsia="Times New Roman"/>
          <w:b/>
          <w:bCs/>
          <w:i/>
          <w:iCs/>
          <w:color w:val="2D2926"/>
          <w:u w:val="single"/>
          <w:lang w:val="en-US"/>
        </w:rPr>
        <w:t>Shipping Policy</w:t>
      </w:r>
    </w:p>
    <w:p w14:paraId="5EFA8CDB" w14:textId="0C2E8276" w:rsidR="003F2DF1" w:rsidRPr="003F2DF1" w:rsidRDefault="003F2DF1" w:rsidP="003F2DF1">
      <w:pPr>
        <w:widowControl/>
        <w:shd w:val="clear" w:color="auto" w:fill="FFFFFF"/>
        <w:autoSpaceDE/>
        <w:autoSpaceDN/>
        <w:rPr>
          <w:rFonts w:eastAsia="Times New Roman"/>
          <w:color w:val="333E48"/>
          <w:sz w:val="21"/>
          <w:szCs w:val="21"/>
          <w:lang w:val="en-US" w:eastAsia="en-US" w:bidi="ar-SA"/>
        </w:rPr>
      </w:pPr>
    </w:p>
    <w:p w14:paraId="24DE33D4" w14:textId="11AA134F" w:rsidR="0021292D" w:rsidRPr="006036EC" w:rsidRDefault="003F2DF1" w:rsidP="00D27CFA">
      <w:pPr>
        <w:widowControl/>
        <w:shd w:val="clear" w:color="auto" w:fill="FFFFFF"/>
        <w:autoSpaceDE/>
        <w:autoSpaceDN/>
        <w:spacing w:line="330" w:lineRule="atLeast"/>
        <w:rPr>
          <w:sz w:val="20"/>
          <w:szCs w:val="20"/>
          <w:lang w:val="en-US"/>
        </w:rPr>
      </w:pPr>
      <w:r w:rsidRPr="003F2DF1">
        <w:rPr>
          <w:sz w:val="20"/>
          <w:szCs w:val="20"/>
          <w:lang w:val="en-US"/>
        </w:rPr>
        <w:t xml:space="preserve">All orders </w:t>
      </w:r>
      <w:r w:rsidR="00CE266B" w:rsidRPr="006036EC">
        <w:rPr>
          <w:sz w:val="20"/>
          <w:szCs w:val="20"/>
          <w:lang w:val="en-US"/>
        </w:rPr>
        <w:t xml:space="preserve">received </w:t>
      </w:r>
      <w:r w:rsidR="0046745C" w:rsidRPr="006036EC">
        <w:rPr>
          <w:sz w:val="20"/>
          <w:szCs w:val="20"/>
          <w:lang w:val="en-US"/>
        </w:rPr>
        <w:t xml:space="preserve">after </w:t>
      </w:r>
      <w:r w:rsidR="0007071A" w:rsidRPr="006036EC">
        <w:rPr>
          <w:sz w:val="20"/>
          <w:szCs w:val="20"/>
          <w:lang w:val="en-US"/>
        </w:rPr>
        <w:t>2</w:t>
      </w:r>
      <w:r w:rsidRPr="003F2DF1">
        <w:rPr>
          <w:sz w:val="20"/>
          <w:szCs w:val="20"/>
          <w:lang w:val="en-US"/>
        </w:rPr>
        <w:t>:</w:t>
      </w:r>
      <w:r w:rsidR="0046745C" w:rsidRPr="006036EC">
        <w:rPr>
          <w:sz w:val="20"/>
          <w:szCs w:val="20"/>
          <w:lang w:val="en-US"/>
        </w:rPr>
        <w:t>0</w:t>
      </w:r>
      <w:r w:rsidRPr="003F2DF1">
        <w:rPr>
          <w:sz w:val="20"/>
          <w:szCs w:val="20"/>
          <w:lang w:val="en-US"/>
        </w:rPr>
        <w:t xml:space="preserve">0 PM EST will ship on the </w:t>
      </w:r>
      <w:r w:rsidR="0046745C" w:rsidRPr="006036EC">
        <w:rPr>
          <w:sz w:val="20"/>
          <w:szCs w:val="20"/>
          <w:lang w:val="en-US"/>
        </w:rPr>
        <w:t xml:space="preserve">next </w:t>
      </w:r>
      <w:r w:rsidRPr="003F2DF1">
        <w:rPr>
          <w:sz w:val="20"/>
          <w:szCs w:val="20"/>
          <w:lang w:val="en-US"/>
        </w:rPr>
        <w:t xml:space="preserve">business day. </w:t>
      </w:r>
      <w:r w:rsidR="00DD128F" w:rsidRPr="006036EC">
        <w:rPr>
          <w:sz w:val="20"/>
          <w:szCs w:val="20"/>
          <w:lang w:val="en-US"/>
        </w:rPr>
        <w:t>Preferred</w:t>
      </w:r>
      <w:r w:rsidR="00AF0EAA" w:rsidRPr="006036EC">
        <w:rPr>
          <w:sz w:val="20"/>
          <w:szCs w:val="20"/>
          <w:lang w:val="en-US"/>
        </w:rPr>
        <w:t xml:space="preserve"> </w:t>
      </w:r>
      <w:r w:rsidRPr="003F2DF1">
        <w:rPr>
          <w:sz w:val="20"/>
          <w:szCs w:val="20"/>
          <w:lang w:val="en-US"/>
        </w:rPr>
        <w:t>carriers; FedEx, USPS,</w:t>
      </w:r>
      <w:r w:rsidR="00083AFE" w:rsidRPr="006036EC">
        <w:rPr>
          <w:sz w:val="20"/>
          <w:szCs w:val="20"/>
          <w:lang w:val="en-US"/>
        </w:rPr>
        <w:t xml:space="preserve"> </w:t>
      </w:r>
      <w:r w:rsidR="00CE266B" w:rsidRPr="006036EC">
        <w:rPr>
          <w:sz w:val="20"/>
          <w:szCs w:val="20"/>
          <w:lang w:val="en-US"/>
        </w:rPr>
        <w:t>T</w:t>
      </w:r>
      <w:r w:rsidR="00083AFE" w:rsidRPr="006036EC">
        <w:rPr>
          <w:sz w:val="20"/>
          <w:szCs w:val="20"/>
          <w:lang w:val="en-US"/>
        </w:rPr>
        <w:t xml:space="preserve">NT, </w:t>
      </w:r>
      <w:r w:rsidR="0021292D" w:rsidRPr="006036EC">
        <w:rPr>
          <w:sz w:val="20"/>
          <w:szCs w:val="20"/>
          <w:lang w:val="en-US"/>
        </w:rPr>
        <w:t xml:space="preserve">DHL, </w:t>
      </w:r>
      <w:r w:rsidR="0007071A" w:rsidRPr="003F2DF1">
        <w:rPr>
          <w:sz w:val="20"/>
          <w:szCs w:val="20"/>
          <w:lang w:val="en-US"/>
        </w:rPr>
        <w:t>UPS</w:t>
      </w:r>
      <w:r w:rsidR="00217351" w:rsidRPr="006036EC">
        <w:rPr>
          <w:sz w:val="20"/>
          <w:szCs w:val="20"/>
          <w:lang w:val="en-US"/>
        </w:rPr>
        <w:t>,</w:t>
      </w:r>
      <w:r w:rsidR="0007071A" w:rsidRPr="006036EC">
        <w:rPr>
          <w:sz w:val="20"/>
          <w:szCs w:val="20"/>
          <w:lang w:val="en-US"/>
        </w:rPr>
        <w:t xml:space="preserve"> </w:t>
      </w:r>
      <w:r w:rsidR="00083AFE" w:rsidRPr="006036EC">
        <w:rPr>
          <w:sz w:val="20"/>
          <w:szCs w:val="20"/>
          <w:lang w:val="en-US"/>
        </w:rPr>
        <w:t>etc</w:t>
      </w:r>
      <w:r w:rsidRPr="003F2DF1">
        <w:rPr>
          <w:sz w:val="20"/>
          <w:szCs w:val="20"/>
          <w:lang w:val="en-US"/>
        </w:rPr>
        <w:t xml:space="preserve">. </w:t>
      </w:r>
    </w:p>
    <w:p w14:paraId="1F3B97B6" w14:textId="5BE1B92E" w:rsidR="00AD38FC" w:rsidRPr="006036EC" w:rsidRDefault="00AD38FC" w:rsidP="00D27CFA">
      <w:pPr>
        <w:widowControl/>
        <w:shd w:val="clear" w:color="auto" w:fill="FFFFFF"/>
        <w:autoSpaceDE/>
        <w:autoSpaceDN/>
        <w:spacing w:line="330" w:lineRule="atLeast"/>
        <w:rPr>
          <w:sz w:val="20"/>
          <w:szCs w:val="20"/>
          <w:lang w:val="en-US"/>
        </w:rPr>
      </w:pPr>
      <w:r w:rsidRPr="006036EC">
        <w:rPr>
          <w:sz w:val="20"/>
          <w:szCs w:val="20"/>
          <w:lang w:val="en-US"/>
        </w:rPr>
        <w:t>We accept a maximum of 5 orders per week per customer</w:t>
      </w:r>
      <w:r w:rsidR="0070758D" w:rsidRPr="006036EC">
        <w:rPr>
          <w:sz w:val="20"/>
          <w:szCs w:val="20"/>
          <w:lang w:val="en-US"/>
        </w:rPr>
        <w:t xml:space="preserve">, and for all drop shipping orders we must receive </w:t>
      </w:r>
      <w:r w:rsidR="0090005B" w:rsidRPr="006036EC">
        <w:rPr>
          <w:sz w:val="20"/>
          <w:szCs w:val="20"/>
          <w:lang w:val="en-US"/>
        </w:rPr>
        <w:t xml:space="preserve">the PO and the shipping </w:t>
      </w:r>
      <w:r w:rsidR="0070758D" w:rsidRPr="006036EC">
        <w:rPr>
          <w:sz w:val="20"/>
          <w:szCs w:val="20"/>
          <w:lang w:val="en-US"/>
        </w:rPr>
        <w:t>label</w:t>
      </w:r>
      <w:r w:rsidR="003A50A3" w:rsidRPr="006036EC">
        <w:rPr>
          <w:sz w:val="20"/>
          <w:szCs w:val="20"/>
          <w:lang w:val="en-US"/>
        </w:rPr>
        <w:t>, we do not use our carrier</w:t>
      </w:r>
      <w:r w:rsidR="00797B10" w:rsidRPr="006036EC">
        <w:rPr>
          <w:sz w:val="20"/>
          <w:szCs w:val="20"/>
          <w:lang w:val="en-US"/>
        </w:rPr>
        <w:t>s</w:t>
      </w:r>
      <w:r w:rsidR="003A50A3" w:rsidRPr="006036EC">
        <w:rPr>
          <w:sz w:val="20"/>
          <w:szCs w:val="20"/>
          <w:lang w:val="en-US"/>
        </w:rPr>
        <w:t xml:space="preserve"> account</w:t>
      </w:r>
      <w:r w:rsidR="00797B10" w:rsidRPr="006036EC">
        <w:rPr>
          <w:sz w:val="20"/>
          <w:szCs w:val="20"/>
          <w:lang w:val="en-US"/>
        </w:rPr>
        <w:t>s</w:t>
      </w:r>
      <w:r w:rsidR="003A50A3" w:rsidRPr="006036EC">
        <w:rPr>
          <w:sz w:val="20"/>
          <w:szCs w:val="20"/>
          <w:lang w:val="en-US"/>
        </w:rPr>
        <w:t>.</w:t>
      </w:r>
      <w:r w:rsidR="00521BC5">
        <w:rPr>
          <w:sz w:val="20"/>
          <w:szCs w:val="20"/>
          <w:lang w:val="en-US"/>
        </w:rPr>
        <w:t xml:space="preserve"> </w:t>
      </w:r>
      <w:r w:rsidR="00566BF8">
        <w:rPr>
          <w:sz w:val="20"/>
          <w:szCs w:val="20"/>
          <w:lang w:val="en-US"/>
        </w:rPr>
        <w:t xml:space="preserve">For extra </w:t>
      </w:r>
      <w:r w:rsidR="002A062E">
        <w:rPr>
          <w:sz w:val="20"/>
          <w:szCs w:val="20"/>
          <w:lang w:val="en-US"/>
        </w:rPr>
        <w:t xml:space="preserve">drop shipping </w:t>
      </w:r>
      <w:r w:rsidR="00566BF8">
        <w:rPr>
          <w:sz w:val="20"/>
          <w:szCs w:val="20"/>
          <w:lang w:val="en-US"/>
        </w:rPr>
        <w:t xml:space="preserve">a charge </w:t>
      </w:r>
      <w:r w:rsidR="002A062E">
        <w:rPr>
          <w:sz w:val="20"/>
          <w:szCs w:val="20"/>
          <w:lang w:val="en-US"/>
        </w:rPr>
        <w:t>will</w:t>
      </w:r>
      <w:r w:rsidR="00566BF8">
        <w:rPr>
          <w:sz w:val="20"/>
          <w:szCs w:val="20"/>
          <w:lang w:val="en-US"/>
        </w:rPr>
        <w:t xml:space="preserve"> be applied. </w:t>
      </w:r>
    </w:p>
    <w:p w14:paraId="2E09814A" w14:textId="0363BC25" w:rsidR="003F2DF1" w:rsidRPr="003F2DF1" w:rsidRDefault="003F2DF1" w:rsidP="00D27CFA">
      <w:pPr>
        <w:widowControl/>
        <w:shd w:val="clear" w:color="auto" w:fill="FFFFFF"/>
        <w:autoSpaceDE/>
        <w:autoSpaceDN/>
        <w:spacing w:line="330" w:lineRule="atLeast"/>
        <w:rPr>
          <w:sz w:val="20"/>
          <w:szCs w:val="20"/>
          <w:lang w:val="en-US"/>
        </w:rPr>
      </w:pPr>
      <w:r w:rsidRPr="003F2DF1">
        <w:rPr>
          <w:sz w:val="20"/>
          <w:szCs w:val="20"/>
          <w:lang w:val="en-US"/>
        </w:rPr>
        <w:t>We strongly suggest all packages with a value over $</w:t>
      </w:r>
      <w:r w:rsidR="00357719">
        <w:rPr>
          <w:sz w:val="20"/>
          <w:szCs w:val="20"/>
          <w:lang w:val="en-US"/>
        </w:rPr>
        <w:t>5</w:t>
      </w:r>
      <w:r w:rsidRPr="003F2DF1">
        <w:rPr>
          <w:sz w:val="20"/>
          <w:szCs w:val="20"/>
          <w:lang w:val="en-US"/>
        </w:rPr>
        <w:t xml:space="preserve">00 to be sent Signature Required. </w:t>
      </w:r>
    </w:p>
    <w:p w14:paraId="457AFA63" w14:textId="01D688C3" w:rsidR="003F2DF1" w:rsidRPr="003F2DF1" w:rsidRDefault="003F2DF1" w:rsidP="00D27CFA">
      <w:pPr>
        <w:widowControl/>
        <w:shd w:val="clear" w:color="auto" w:fill="FFFFFF"/>
        <w:autoSpaceDE/>
        <w:autoSpaceDN/>
        <w:rPr>
          <w:sz w:val="20"/>
          <w:szCs w:val="20"/>
          <w:lang w:val="en-US"/>
        </w:rPr>
      </w:pPr>
      <w:r w:rsidRPr="003F2DF1">
        <w:rPr>
          <w:sz w:val="20"/>
          <w:szCs w:val="20"/>
          <w:lang w:val="en-US"/>
        </w:rPr>
        <w:t>Missing Items / Discrepancies</w:t>
      </w:r>
      <w:r w:rsidR="00B34948">
        <w:rPr>
          <w:sz w:val="20"/>
          <w:szCs w:val="20"/>
          <w:lang w:val="en-US"/>
        </w:rPr>
        <w:t>.</w:t>
      </w:r>
    </w:p>
    <w:p w14:paraId="19E49058" w14:textId="33D893B6" w:rsidR="003F2DF1" w:rsidRPr="003F2DF1" w:rsidRDefault="003F2DF1" w:rsidP="00D27CFA">
      <w:pPr>
        <w:widowControl/>
        <w:shd w:val="clear" w:color="auto" w:fill="FFFFFF"/>
        <w:autoSpaceDE/>
        <w:autoSpaceDN/>
        <w:rPr>
          <w:sz w:val="20"/>
          <w:szCs w:val="20"/>
          <w:lang w:val="en-US"/>
        </w:rPr>
      </w:pPr>
      <w:r w:rsidRPr="003F2DF1">
        <w:rPr>
          <w:sz w:val="20"/>
          <w:szCs w:val="20"/>
          <w:lang w:val="en-US"/>
        </w:rPr>
        <w:t xml:space="preserve">If an item is missing, or you got the wrong item, please let us know within 48 hours of delivery. We cannot replace or compensate for missing items after the </w:t>
      </w:r>
      <w:r w:rsidR="00DD128F" w:rsidRPr="003F2DF1">
        <w:rPr>
          <w:sz w:val="20"/>
          <w:szCs w:val="20"/>
          <w:lang w:val="en-US"/>
        </w:rPr>
        <w:t>48-hour</w:t>
      </w:r>
      <w:r w:rsidRPr="003F2DF1">
        <w:rPr>
          <w:sz w:val="20"/>
          <w:szCs w:val="20"/>
          <w:lang w:val="en-US"/>
        </w:rPr>
        <w:t xml:space="preserve"> period.</w:t>
      </w:r>
    </w:p>
    <w:p w14:paraId="7082346A" w14:textId="3AB96201" w:rsidR="003F2DF1" w:rsidRPr="003F2DF1" w:rsidRDefault="003F2DF1" w:rsidP="00D27CFA">
      <w:pPr>
        <w:widowControl/>
        <w:shd w:val="clear" w:color="auto" w:fill="FFFFFF"/>
        <w:autoSpaceDE/>
        <w:autoSpaceDN/>
        <w:spacing w:line="330" w:lineRule="atLeast"/>
        <w:rPr>
          <w:sz w:val="20"/>
          <w:szCs w:val="20"/>
          <w:lang w:val="en-US"/>
        </w:rPr>
      </w:pPr>
      <w:r w:rsidRPr="003F2DF1">
        <w:rPr>
          <w:sz w:val="20"/>
          <w:szCs w:val="20"/>
          <w:lang w:val="en-US"/>
        </w:rPr>
        <w:t>Cancelations</w:t>
      </w:r>
      <w:r w:rsidR="00B34948">
        <w:rPr>
          <w:sz w:val="20"/>
          <w:szCs w:val="20"/>
          <w:lang w:val="en-US"/>
        </w:rPr>
        <w:t>,</w:t>
      </w:r>
    </w:p>
    <w:p w14:paraId="4E21CC67" w14:textId="2AF21222" w:rsidR="003F2DF1" w:rsidRPr="003F2DF1" w:rsidRDefault="00402F84" w:rsidP="00D27CFA">
      <w:pPr>
        <w:widowControl/>
        <w:shd w:val="clear" w:color="auto" w:fill="FFFFFF"/>
        <w:autoSpaceDE/>
        <w:autoSpaceDN/>
        <w:spacing w:line="330" w:lineRule="atLeast"/>
        <w:rPr>
          <w:sz w:val="20"/>
          <w:szCs w:val="20"/>
          <w:lang w:val="en-US"/>
        </w:rPr>
      </w:pPr>
      <w:r>
        <w:rPr>
          <w:sz w:val="20"/>
          <w:szCs w:val="20"/>
          <w:lang w:val="en-US"/>
        </w:rPr>
        <w:t>We do not accept a cancelation afte</w:t>
      </w:r>
      <w:r w:rsidR="003F7D4D">
        <w:rPr>
          <w:sz w:val="20"/>
          <w:szCs w:val="20"/>
          <w:lang w:val="en-US"/>
        </w:rPr>
        <w:t>r the order was delivered.</w:t>
      </w:r>
    </w:p>
    <w:p w14:paraId="447DFBA3" w14:textId="77777777" w:rsidR="00DD128F" w:rsidRDefault="00DD128F" w:rsidP="009C6425">
      <w:pPr>
        <w:pStyle w:val="Heading1"/>
        <w:tabs>
          <w:tab w:val="left" w:pos="5847"/>
        </w:tabs>
        <w:spacing w:before="0"/>
        <w:ind w:left="0"/>
        <w:jc w:val="both"/>
        <w:rPr>
          <w:color w:val="231F20"/>
          <w:lang w:val="en-US"/>
        </w:rPr>
      </w:pPr>
    </w:p>
    <w:p w14:paraId="5EE260FB" w14:textId="7384B0C2" w:rsidR="009C6425" w:rsidRPr="00290532" w:rsidRDefault="009C6425" w:rsidP="009C6425">
      <w:pPr>
        <w:pStyle w:val="Heading1"/>
        <w:tabs>
          <w:tab w:val="left" w:pos="5847"/>
        </w:tabs>
        <w:spacing w:before="0"/>
        <w:ind w:left="0"/>
        <w:jc w:val="both"/>
        <w:rPr>
          <w:color w:val="231F20"/>
          <w:lang w:val="en-US"/>
        </w:rPr>
      </w:pPr>
      <w:r>
        <w:rPr>
          <w:color w:val="231F20"/>
          <w:lang w:val="en-US"/>
        </w:rPr>
        <w:t>GAAB LOCKS LLC</w:t>
      </w:r>
      <w:r w:rsidRPr="00290532">
        <w:rPr>
          <w:color w:val="231F20"/>
          <w:lang w:val="en-US"/>
        </w:rPr>
        <w:t xml:space="preserve"> </w:t>
      </w:r>
    </w:p>
    <w:p w14:paraId="2DAF6855" w14:textId="77777777" w:rsidR="009C6425" w:rsidRDefault="009C6425" w:rsidP="009C6425">
      <w:pPr>
        <w:pStyle w:val="Heading1"/>
        <w:tabs>
          <w:tab w:val="left" w:pos="5847"/>
        </w:tabs>
        <w:spacing w:before="0"/>
        <w:ind w:left="0"/>
        <w:jc w:val="both"/>
        <w:rPr>
          <w:color w:val="231F20"/>
          <w:sz w:val="12"/>
          <w:lang w:val="en-US"/>
        </w:rPr>
      </w:pPr>
      <w:r>
        <w:rPr>
          <w:color w:val="231F20"/>
          <w:sz w:val="12"/>
          <w:lang w:val="en-US"/>
        </w:rPr>
        <w:t>21014 Sheridan St.</w:t>
      </w:r>
    </w:p>
    <w:p w14:paraId="3D4254FA" w14:textId="77777777" w:rsidR="009C6425" w:rsidRPr="00512C8E" w:rsidRDefault="009C6425" w:rsidP="009C6425">
      <w:pPr>
        <w:pStyle w:val="Heading1"/>
        <w:tabs>
          <w:tab w:val="left" w:pos="5847"/>
        </w:tabs>
        <w:spacing w:before="0"/>
        <w:ind w:left="0"/>
        <w:jc w:val="both"/>
        <w:rPr>
          <w:sz w:val="12"/>
          <w:lang w:val="es-AR"/>
        </w:rPr>
      </w:pPr>
      <w:r w:rsidRPr="00512C8E">
        <w:rPr>
          <w:color w:val="231F20"/>
          <w:sz w:val="12"/>
          <w:lang w:val="es-AR"/>
        </w:rPr>
        <w:t>Fort Lauderdale</w:t>
      </w:r>
      <w:r>
        <w:rPr>
          <w:color w:val="231F20"/>
          <w:sz w:val="12"/>
          <w:lang w:val="es-AR"/>
        </w:rPr>
        <w:t>, 33332</w:t>
      </w:r>
      <w:r w:rsidRPr="00512C8E">
        <w:rPr>
          <w:color w:val="231F20"/>
          <w:sz w:val="12"/>
          <w:lang w:val="es-AR"/>
        </w:rPr>
        <w:tab/>
      </w:r>
    </w:p>
    <w:p w14:paraId="34C2DB54" w14:textId="77777777" w:rsidR="009C6425" w:rsidRDefault="009C6425" w:rsidP="009C6425">
      <w:pPr>
        <w:spacing w:before="7"/>
        <w:rPr>
          <w:b/>
          <w:color w:val="231F20"/>
          <w:spacing w:val="-4"/>
          <w:sz w:val="12"/>
        </w:rPr>
      </w:pPr>
      <w:r>
        <w:rPr>
          <w:noProof/>
          <w:color w:val="231F20"/>
          <w:lang w:val="es-AR" w:eastAsia="es-AR" w:bidi="ar-SA"/>
        </w:rPr>
        <mc:AlternateContent>
          <mc:Choice Requires="wps">
            <w:drawing>
              <wp:anchor distT="0" distB="0" distL="114300" distR="114300" simplePos="0" relativeHeight="251659264" behindDoc="0" locked="0" layoutInCell="1" allowOverlap="1" wp14:anchorId="6CF24CF2" wp14:editId="267ECB83">
                <wp:simplePos x="0" y="0"/>
                <wp:positionH relativeFrom="column">
                  <wp:posOffset>3600734</wp:posOffset>
                </wp:positionH>
                <wp:positionV relativeFrom="paragraph">
                  <wp:posOffset>83811</wp:posOffset>
                </wp:positionV>
                <wp:extent cx="1216622" cy="326958"/>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6622" cy="326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C66D8" w14:textId="77777777" w:rsidR="009C6425" w:rsidRDefault="009C6425" w:rsidP="009C64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4CF2" id="_x0000_t202" coordsize="21600,21600" o:spt="202" path="m,l,21600r21600,l21600,xe">
                <v:stroke joinstyle="miter"/>
                <v:path gradientshapeok="t" o:connecttype="rect"/>
              </v:shapetype>
              <v:shape id="Text Box 13" o:spid="_x0000_s1026" type="#_x0000_t202" style="position:absolute;margin-left:283.5pt;margin-top:6.6pt;width:95.8pt;height:2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" stroked="f">
                <v:textbox>
                  <w:txbxContent>
                    <w:p w14:paraId="675C66D8" w14:textId="77777777" w:rsidR="009C6425" w:rsidRDefault="009C6425" w:rsidP="009C6425"/>
                  </w:txbxContent>
                </v:textbox>
              </v:shape>
            </w:pict>
          </mc:Fallback>
        </mc:AlternateContent>
      </w:r>
      <w:r>
        <w:rPr>
          <w:b/>
          <w:color w:val="231F20"/>
          <w:sz w:val="12"/>
        </w:rPr>
        <w:t>Florida, USA</w:t>
      </w:r>
      <w:r w:rsidRPr="00BD05E0">
        <w:rPr>
          <w:b/>
          <w:color w:val="231F20"/>
          <w:spacing w:val="-4"/>
          <w:sz w:val="12"/>
        </w:rPr>
        <w:t xml:space="preserve"> </w:t>
      </w:r>
    </w:p>
    <w:p w14:paraId="3264FD8F" w14:textId="77777777" w:rsidR="009C6425" w:rsidRDefault="009C6425" w:rsidP="009C6425">
      <w:pPr>
        <w:spacing w:before="7"/>
        <w:rPr>
          <w:b/>
          <w:color w:val="231F20"/>
          <w:sz w:val="12"/>
        </w:rPr>
      </w:pPr>
      <w:r w:rsidRPr="00BA6175">
        <w:rPr>
          <w:b/>
          <w:color w:val="231F20"/>
          <w:spacing w:val="-4"/>
          <w:sz w:val="12"/>
        </w:rPr>
        <w:t>Tel.:</w:t>
      </w:r>
      <w:r w:rsidRPr="00BA6175">
        <w:rPr>
          <w:b/>
          <w:color w:val="231F20"/>
          <w:spacing w:val="3"/>
          <w:sz w:val="12"/>
        </w:rPr>
        <w:t xml:space="preserve"> </w:t>
      </w:r>
      <w:r>
        <w:rPr>
          <w:b/>
          <w:color w:val="231F20"/>
          <w:spacing w:val="3"/>
          <w:sz w:val="12"/>
        </w:rPr>
        <w:t>954 534 9780</w:t>
      </w:r>
    </w:p>
    <w:p w14:paraId="67601AD5" w14:textId="77777777" w:rsidR="009C6425" w:rsidRDefault="00566BF8" w:rsidP="009C6425">
      <w:hyperlink r:id="rId8" w:history="1">
        <w:r w:rsidR="009C6425" w:rsidRPr="00865E10">
          <w:rPr>
            <w:rStyle w:val="Hyperlink"/>
            <w:b/>
            <w:sz w:val="14"/>
          </w:rPr>
          <w:t>www.gaablocks.com</w:t>
        </w:r>
      </w:hyperlink>
    </w:p>
    <w:p w14:paraId="2171FF6E" w14:textId="77777777" w:rsidR="003F2DF1" w:rsidRPr="006036EC" w:rsidRDefault="003F2DF1" w:rsidP="009017DB">
      <w:pPr>
        <w:spacing w:before="6" w:line="160" w:lineRule="atLeast"/>
        <w:ind w:right="5427"/>
        <w:jc w:val="both"/>
        <w:rPr>
          <w:sz w:val="20"/>
          <w:szCs w:val="20"/>
          <w:lang w:val="en-US"/>
        </w:rPr>
      </w:pPr>
    </w:p>
    <w:sectPr w:rsidR="003F2DF1" w:rsidRPr="006036EC" w:rsidSect="00ED1F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0" w:right="1680" w:bottom="28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55FE" w14:textId="77777777" w:rsidR="00C80390" w:rsidRDefault="00C80390" w:rsidP="00A11094">
      <w:r>
        <w:separator/>
      </w:r>
    </w:p>
  </w:endnote>
  <w:endnote w:type="continuationSeparator" w:id="0">
    <w:p w14:paraId="655B9873" w14:textId="77777777" w:rsidR="00C80390" w:rsidRDefault="00C80390" w:rsidP="00A1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F2DA" w14:textId="77777777" w:rsidR="00834975" w:rsidRDefault="0083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90D4" w14:textId="0BD0C281" w:rsidR="00A11094" w:rsidRPr="00BE45FD" w:rsidRDefault="00834975">
    <w:pPr>
      <w:pStyle w:val="Footer"/>
      <w:rPr>
        <w:lang w:val="en-US"/>
      </w:rPr>
    </w:pPr>
    <w:r>
      <w:rPr>
        <w:lang w:val="en-US"/>
      </w:rPr>
      <w:t>C</w:t>
    </w:r>
    <w:r w:rsidR="00BE45FD">
      <w:rPr>
        <w:lang w:val="en-US"/>
      </w:rPr>
      <w:t>0</w:t>
    </w:r>
    <w:r w:rsidR="004854B5">
      <w:rPr>
        <w:lang w:val="en-US"/>
      </w:rPr>
      <w:t>1</w:t>
    </w:r>
    <w:r w:rsidR="00BE45FD">
      <w:rPr>
        <w:lang w:val="en-US"/>
      </w:rPr>
      <w:t>-R0</w:t>
    </w:r>
    <w:r w:rsidR="00DD128F">
      <w:rPr>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90F4" w14:textId="77777777" w:rsidR="00834975" w:rsidRDefault="0083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4D8D" w14:textId="77777777" w:rsidR="00C80390" w:rsidRDefault="00C80390" w:rsidP="00A11094">
      <w:r>
        <w:separator/>
      </w:r>
    </w:p>
  </w:footnote>
  <w:footnote w:type="continuationSeparator" w:id="0">
    <w:p w14:paraId="23638054" w14:textId="77777777" w:rsidR="00C80390" w:rsidRDefault="00C80390" w:rsidP="00A1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652" w14:textId="77777777" w:rsidR="00834975" w:rsidRDefault="0083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42B" w14:textId="76640FF8" w:rsidR="007D699E" w:rsidRDefault="007D699E">
    <w:pPr>
      <w:pStyle w:val="Header"/>
    </w:pPr>
    <w:r>
      <w:rPr>
        <w:noProof/>
      </w:rPr>
      <w:drawing>
        <wp:anchor distT="0" distB="0" distL="114300" distR="114300" simplePos="0" relativeHeight="251659264" behindDoc="0" locked="0" layoutInCell="1" allowOverlap="1" wp14:anchorId="77C59ABF" wp14:editId="72CE82C0">
          <wp:simplePos x="0" y="0"/>
          <wp:positionH relativeFrom="column">
            <wp:posOffset>0</wp:posOffset>
          </wp:positionH>
          <wp:positionV relativeFrom="paragraph">
            <wp:posOffset>163830</wp:posOffset>
          </wp:positionV>
          <wp:extent cx="764275" cy="3709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37099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93C7" w14:textId="77777777" w:rsidR="00834975" w:rsidRDefault="00834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BC"/>
    <w:multiLevelType w:val="hybridMultilevel"/>
    <w:tmpl w:val="6876091E"/>
    <w:lvl w:ilvl="0" w:tplc="0292023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2954694"/>
    <w:multiLevelType w:val="hybridMultilevel"/>
    <w:tmpl w:val="7A12ABA2"/>
    <w:lvl w:ilvl="0" w:tplc="FD4261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646C68"/>
    <w:multiLevelType w:val="hybridMultilevel"/>
    <w:tmpl w:val="65329382"/>
    <w:lvl w:ilvl="0" w:tplc="5F0AA0BE">
      <w:start w:val="1"/>
      <w:numFmt w:val="decimal"/>
      <w:lvlText w:val="%1."/>
      <w:lvlJc w:val="left"/>
      <w:pPr>
        <w:ind w:left="1188" w:hanging="177"/>
      </w:pPr>
      <w:rPr>
        <w:rFonts w:ascii="Arial" w:eastAsia="Arial" w:hAnsi="Arial" w:cs="Arial" w:hint="default"/>
        <w:color w:val="231F20"/>
        <w:w w:val="98"/>
        <w:sz w:val="14"/>
        <w:szCs w:val="14"/>
        <w:lang w:val="es-ES" w:eastAsia="es-ES" w:bidi="es-ES"/>
      </w:rPr>
    </w:lvl>
    <w:lvl w:ilvl="1" w:tplc="3BA44B8E">
      <w:start w:val="1"/>
      <w:numFmt w:val="lowerLetter"/>
      <w:lvlText w:val="%2)"/>
      <w:lvlJc w:val="left"/>
      <w:pPr>
        <w:ind w:left="1379" w:hanging="185"/>
      </w:pPr>
      <w:rPr>
        <w:rFonts w:ascii="Arial" w:eastAsia="Arial" w:hAnsi="Arial" w:cs="Arial" w:hint="default"/>
        <w:color w:val="231F20"/>
        <w:w w:val="98"/>
        <w:sz w:val="14"/>
        <w:szCs w:val="14"/>
        <w:lang w:val="es-ES" w:eastAsia="es-ES" w:bidi="es-ES"/>
      </w:rPr>
    </w:lvl>
    <w:lvl w:ilvl="2" w:tplc="088091DA">
      <w:numFmt w:val="bullet"/>
      <w:lvlText w:val="•"/>
      <w:lvlJc w:val="left"/>
      <w:pPr>
        <w:ind w:left="2176" w:hanging="185"/>
      </w:pPr>
      <w:rPr>
        <w:rFonts w:hint="default"/>
        <w:lang w:val="es-ES" w:eastAsia="es-ES" w:bidi="es-ES"/>
      </w:rPr>
    </w:lvl>
    <w:lvl w:ilvl="3" w:tplc="BDF85B1E">
      <w:numFmt w:val="bullet"/>
      <w:lvlText w:val="•"/>
      <w:lvlJc w:val="left"/>
      <w:pPr>
        <w:ind w:left="2972" w:hanging="185"/>
      </w:pPr>
      <w:rPr>
        <w:rFonts w:hint="default"/>
        <w:lang w:val="es-ES" w:eastAsia="es-ES" w:bidi="es-ES"/>
      </w:rPr>
    </w:lvl>
    <w:lvl w:ilvl="4" w:tplc="1A0A45B0">
      <w:numFmt w:val="bullet"/>
      <w:lvlText w:val="•"/>
      <w:lvlJc w:val="left"/>
      <w:pPr>
        <w:ind w:left="3768" w:hanging="185"/>
      </w:pPr>
      <w:rPr>
        <w:rFonts w:hint="default"/>
        <w:lang w:val="es-ES" w:eastAsia="es-ES" w:bidi="es-ES"/>
      </w:rPr>
    </w:lvl>
    <w:lvl w:ilvl="5" w:tplc="DB04BCB8">
      <w:numFmt w:val="bullet"/>
      <w:lvlText w:val="•"/>
      <w:lvlJc w:val="left"/>
      <w:pPr>
        <w:ind w:left="4564" w:hanging="185"/>
      </w:pPr>
      <w:rPr>
        <w:rFonts w:hint="default"/>
        <w:lang w:val="es-ES" w:eastAsia="es-ES" w:bidi="es-ES"/>
      </w:rPr>
    </w:lvl>
    <w:lvl w:ilvl="6" w:tplc="7A6AB056">
      <w:numFmt w:val="bullet"/>
      <w:lvlText w:val="•"/>
      <w:lvlJc w:val="left"/>
      <w:pPr>
        <w:ind w:left="5360" w:hanging="185"/>
      </w:pPr>
      <w:rPr>
        <w:rFonts w:hint="default"/>
        <w:lang w:val="es-ES" w:eastAsia="es-ES" w:bidi="es-ES"/>
      </w:rPr>
    </w:lvl>
    <w:lvl w:ilvl="7" w:tplc="6E622518">
      <w:numFmt w:val="bullet"/>
      <w:lvlText w:val="•"/>
      <w:lvlJc w:val="left"/>
      <w:pPr>
        <w:ind w:left="6157" w:hanging="185"/>
      </w:pPr>
      <w:rPr>
        <w:rFonts w:hint="default"/>
        <w:lang w:val="es-ES" w:eastAsia="es-ES" w:bidi="es-ES"/>
      </w:rPr>
    </w:lvl>
    <w:lvl w:ilvl="8" w:tplc="85F8F6FC">
      <w:numFmt w:val="bullet"/>
      <w:lvlText w:val="•"/>
      <w:lvlJc w:val="left"/>
      <w:pPr>
        <w:ind w:left="6953" w:hanging="185"/>
      </w:pPr>
      <w:rPr>
        <w:rFonts w:hint="default"/>
        <w:lang w:val="es-ES" w:eastAsia="es-ES" w:bidi="es-ES"/>
      </w:rPr>
    </w:lvl>
  </w:abstractNum>
  <w:abstractNum w:abstractNumId="3" w15:restartNumberingAfterBreak="0">
    <w:nsid w:val="3B335614"/>
    <w:multiLevelType w:val="hybridMultilevel"/>
    <w:tmpl w:val="C164BE94"/>
    <w:lvl w:ilvl="0" w:tplc="BCDE2F16">
      <w:start w:val="1"/>
      <w:numFmt w:val="decimal"/>
      <w:lvlText w:val="%1."/>
      <w:lvlJc w:val="left"/>
      <w:pPr>
        <w:ind w:left="1371" w:hanging="360"/>
      </w:pPr>
      <w:rPr>
        <w:rFonts w:hint="default"/>
      </w:rPr>
    </w:lvl>
    <w:lvl w:ilvl="1" w:tplc="2C0A0019" w:tentative="1">
      <w:start w:val="1"/>
      <w:numFmt w:val="lowerLetter"/>
      <w:lvlText w:val="%2."/>
      <w:lvlJc w:val="left"/>
      <w:pPr>
        <w:ind w:left="2091" w:hanging="360"/>
      </w:pPr>
    </w:lvl>
    <w:lvl w:ilvl="2" w:tplc="2C0A001B" w:tentative="1">
      <w:start w:val="1"/>
      <w:numFmt w:val="lowerRoman"/>
      <w:lvlText w:val="%3."/>
      <w:lvlJc w:val="right"/>
      <w:pPr>
        <w:ind w:left="2811" w:hanging="180"/>
      </w:pPr>
    </w:lvl>
    <w:lvl w:ilvl="3" w:tplc="2C0A000F" w:tentative="1">
      <w:start w:val="1"/>
      <w:numFmt w:val="decimal"/>
      <w:lvlText w:val="%4."/>
      <w:lvlJc w:val="left"/>
      <w:pPr>
        <w:ind w:left="3531" w:hanging="360"/>
      </w:pPr>
    </w:lvl>
    <w:lvl w:ilvl="4" w:tplc="2C0A0019" w:tentative="1">
      <w:start w:val="1"/>
      <w:numFmt w:val="lowerLetter"/>
      <w:lvlText w:val="%5."/>
      <w:lvlJc w:val="left"/>
      <w:pPr>
        <w:ind w:left="4251" w:hanging="360"/>
      </w:pPr>
    </w:lvl>
    <w:lvl w:ilvl="5" w:tplc="2C0A001B" w:tentative="1">
      <w:start w:val="1"/>
      <w:numFmt w:val="lowerRoman"/>
      <w:lvlText w:val="%6."/>
      <w:lvlJc w:val="right"/>
      <w:pPr>
        <w:ind w:left="4971" w:hanging="180"/>
      </w:pPr>
    </w:lvl>
    <w:lvl w:ilvl="6" w:tplc="2C0A000F" w:tentative="1">
      <w:start w:val="1"/>
      <w:numFmt w:val="decimal"/>
      <w:lvlText w:val="%7."/>
      <w:lvlJc w:val="left"/>
      <w:pPr>
        <w:ind w:left="5691" w:hanging="360"/>
      </w:pPr>
    </w:lvl>
    <w:lvl w:ilvl="7" w:tplc="2C0A0019" w:tentative="1">
      <w:start w:val="1"/>
      <w:numFmt w:val="lowerLetter"/>
      <w:lvlText w:val="%8."/>
      <w:lvlJc w:val="left"/>
      <w:pPr>
        <w:ind w:left="6411" w:hanging="360"/>
      </w:pPr>
    </w:lvl>
    <w:lvl w:ilvl="8" w:tplc="2C0A001B" w:tentative="1">
      <w:start w:val="1"/>
      <w:numFmt w:val="lowerRoman"/>
      <w:lvlText w:val="%9."/>
      <w:lvlJc w:val="right"/>
      <w:pPr>
        <w:ind w:left="7131" w:hanging="180"/>
      </w:pPr>
    </w:lvl>
  </w:abstractNum>
  <w:num w:numId="1" w16cid:durableId="749738800">
    <w:abstractNumId w:val="2"/>
  </w:num>
  <w:num w:numId="2" w16cid:durableId="293945155">
    <w:abstractNumId w:val="3"/>
  </w:num>
  <w:num w:numId="3" w16cid:durableId="1644382032">
    <w:abstractNumId w:val="1"/>
  </w:num>
  <w:num w:numId="4" w16cid:durableId="31294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64"/>
    <w:rsid w:val="00004162"/>
    <w:rsid w:val="0002428F"/>
    <w:rsid w:val="00064708"/>
    <w:rsid w:val="0007071A"/>
    <w:rsid w:val="00073AFD"/>
    <w:rsid w:val="00083AFE"/>
    <w:rsid w:val="000F0385"/>
    <w:rsid w:val="000F52C2"/>
    <w:rsid w:val="0013379E"/>
    <w:rsid w:val="00134C0C"/>
    <w:rsid w:val="0014470A"/>
    <w:rsid w:val="001463E6"/>
    <w:rsid w:val="00167C1F"/>
    <w:rsid w:val="00182A27"/>
    <w:rsid w:val="0018333D"/>
    <w:rsid w:val="001E0149"/>
    <w:rsid w:val="0021292D"/>
    <w:rsid w:val="00215DCF"/>
    <w:rsid w:val="00217351"/>
    <w:rsid w:val="00222D40"/>
    <w:rsid w:val="00231B7B"/>
    <w:rsid w:val="00236F00"/>
    <w:rsid w:val="00290532"/>
    <w:rsid w:val="002A062E"/>
    <w:rsid w:val="002B517A"/>
    <w:rsid w:val="002C3763"/>
    <w:rsid w:val="002D0753"/>
    <w:rsid w:val="002F53D9"/>
    <w:rsid w:val="003038E8"/>
    <w:rsid w:val="00305529"/>
    <w:rsid w:val="00351E3D"/>
    <w:rsid w:val="00357719"/>
    <w:rsid w:val="0037487C"/>
    <w:rsid w:val="0039135B"/>
    <w:rsid w:val="003A50A3"/>
    <w:rsid w:val="003C7BE9"/>
    <w:rsid w:val="003E2C99"/>
    <w:rsid w:val="003F2DF1"/>
    <w:rsid w:val="003F7684"/>
    <w:rsid w:val="003F7D4D"/>
    <w:rsid w:val="00402F84"/>
    <w:rsid w:val="004072E3"/>
    <w:rsid w:val="00442249"/>
    <w:rsid w:val="0046745C"/>
    <w:rsid w:val="00467DD4"/>
    <w:rsid w:val="004854B5"/>
    <w:rsid w:val="004867A6"/>
    <w:rsid w:val="004A742D"/>
    <w:rsid w:val="004D1AF1"/>
    <w:rsid w:val="004D2496"/>
    <w:rsid w:val="0050496D"/>
    <w:rsid w:val="00505079"/>
    <w:rsid w:val="00512C8E"/>
    <w:rsid w:val="00521BC5"/>
    <w:rsid w:val="00532169"/>
    <w:rsid w:val="00566BF8"/>
    <w:rsid w:val="005D36E4"/>
    <w:rsid w:val="006036EC"/>
    <w:rsid w:val="00625F2C"/>
    <w:rsid w:val="00627B36"/>
    <w:rsid w:val="00642848"/>
    <w:rsid w:val="00662EF0"/>
    <w:rsid w:val="006727CA"/>
    <w:rsid w:val="0068517A"/>
    <w:rsid w:val="00687D59"/>
    <w:rsid w:val="006A0FEA"/>
    <w:rsid w:val="006A6B46"/>
    <w:rsid w:val="006B0901"/>
    <w:rsid w:val="006E0717"/>
    <w:rsid w:val="006E473D"/>
    <w:rsid w:val="0070758D"/>
    <w:rsid w:val="00727C9A"/>
    <w:rsid w:val="00797B10"/>
    <w:rsid w:val="007D699E"/>
    <w:rsid w:val="007E6BD8"/>
    <w:rsid w:val="007E741D"/>
    <w:rsid w:val="00814D0F"/>
    <w:rsid w:val="00821155"/>
    <w:rsid w:val="0083164D"/>
    <w:rsid w:val="00831D49"/>
    <w:rsid w:val="00834975"/>
    <w:rsid w:val="00846780"/>
    <w:rsid w:val="00861694"/>
    <w:rsid w:val="00870DCC"/>
    <w:rsid w:val="008816B8"/>
    <w:rsid w:val="008C7600"/>
    <w:rsid w:val="008F684C"/>
    <w:rsid w:val="0090005B"/>
    <w:rsid w:val="009017DB"/>
    <w:rsid w:val="0091102B"/>
    <w:rsid w:val="00922334"/>
    <w:rsid w:val="00950F4D"/>
    <w:rsid w:val="00960C00"/>
    <w:rsid w:val="009A2530"/>
    <w:rsid w:val="009B115C"/>
    <w:rsid w:val="009C6425"/>
    <w:rsid w:val="009F68E7"/>
    <w:rsid w:val="00A11094"/>
    <w:rsid w:val="00A24F49"/>
    <w:rsid w:val="00A27223"/>
    <w:rsid w:val="00A96D9C"/>
    <w:rsid w:val="00AD38FC"/>
    <w:rsid w:val="00AF0EAA"/>
    <w:rsid w:val="00B34948"/>
    <w:rsid w:val="00B4464C"/>
    <w:rsid w:val="00BA6175"/>
    <w:rsid w:val="00BC2473"/>
    <w:rsid w:val="00BD05E0"/>
    <w:rsid w:val="00BD0F9D"/>
    <w:rsid w:val="00BE45FD"/>
    <w:rsid w:val="00BF2D01"/>
    <w:rsid w:val="00C208EF"/>
    <w:rsid w:val="00C62FC8"/>
    <w:rsid w:val="00C664F8"/>
    <w:rsid w:val="00C7593F"/>
    <w:rsid w:val="00C80390"/>
    <w:rsid w:val="00C83729"/>
    <w:rsid w:val="00C8665D"/>
    <w:rsid w:val="00C95E76"/>
    <w:rsid w:val="00CA3C3C"/>
    <w:rsid w:val="00CC04F2"/>
    <w:rsid w:val="00CE266B"/>
    <w:rsid w:val="00D27CFA"/>
    <w:rsid w:val="00D74834"/>
    <w:rsid w:val="00DD128F"/>
    <w:rsid w:val="00DD66CC"/>
    <w:rsid w:val="00DE1EC4"/>
    <w:rsid w:val="00DF6A64"/>
    <w:rsid w:val="00E32384"/>
    <w:rsid w:val="00E438EC"/>
    <w:rsid w:val="00EB0CDB"/>
    <w:rsid w:val="00ED1FDF"/>
    <w:rsid w:val="00EE1F8B"/>
    <w:rsid w:val="00F347A9"/>
    <w:rsid w:val="00F739FD"/>
    <w:rsid w:val="00F76161"/>
    <w:rsid w:val="00FC20BD"/>
    <w:rsid w:val="00FE54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493D"/>
  <w15:docId w15:val="{C694C71E-6936-4235-AB04-F92D79F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Heading1">
    <w:name w:val="heading 1"/>
    <w:basedOn w:val="Normal"/>
    <w:uiPriority w:val="1"/>
    <w:qFormat/>
    <w:pPr>
      <w:spacing w:before="7"/>
      <w:ind w:left="1010"/>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200" w:right="1010" w:hanging="18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1094"/>
    <w:pPr>
      <w:tabs>
        <w:tab w:val="center" w:pos="4419"/>
        <w:tab w:val="right" w:pos="8838"/>
      </w:tabs>
    </w:pPr>
  </w:style>
  <w:style w:type="character" w:customStyle="1" w:styleId="HeaderChar">
    <w:name w:val="Header Char"/>
    <w:basedOn w:val="DefaultParagraphFont"/>
    <w:link w:val="Header"/>
    <w:uiPriority w:val="99"/>
    <w:rsid w:val="00A11094"/>
    <w:rPr>
      <w:rFonts w:ascii="Arial" w:eastAsia="Arial" w:hAnsi="Arial" w:cs="Arial"/>
      <w:lang w:val="es-ES" w:eastAsia="es-ES" w:bidi="es-ES"/>
    </w:rPr>
  </w:style>
  <w:style w:type="paragraph" w:styleId="Footer">
    <w:name w:val="footer"/>
    <w:basedOn w:val="Normal"/>
    <w:link w:val="FooterChar"/>
    <w:uiPriority w:val="99"/>
    <w:unhideWhenUsed/>
    <w:rsid w:val="00A11094"/>
    <w:pPr>
      <w:tabs>
        <w:tab w:val="center" w:pos="4419"/>
        <w:tab w:val="right" w:pos="8838"/>
      </w:tabs>
    </w:pPr>
  </w:style>
  <w:style w:type="character" w:customStyle="1" w:styleId="FooterChar">
    <w:name w:val="Footer Char"/>
    <w:basedOn w:val="DefaultParagraphFont"/>
    <w:link w:val="Footer"/>
    <w:uiPriority w:val="99"/>
    <w:rsid w:val="00A11094"/>
    <w:rPr>
      <w:rFonts w:ascii="Arial" w:eastAsia="Arial" w:hAnsi="Arial" w:cs="Arial"/>
      <w:lang w:val="es-ES" w:eastAsia="es-ES" w:bidi="es-ES"/>
    </w:rPr>
  </w:style>
  <w:style w:type="paragraph" w:styleId="BalloonText">
    <w:name w:val="Balloon Text"/>
    <w:basedOn w:val="Normal"/>
    <w:link w:val="BalloonTextChar"/>
    <w:uiPriority w:val="99"/>
    <w:semiHidden/>
    <w:unhideWhenUsed/>
    <w:rsid w:val="00BA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75"/>
    <w:rPr>
      <w:rFonts w:ascii="Segoe UI" w:eastAsia="Arial" w:hAnsi="Segoe UI" w:cs="Segoe UI"/>
      <w:sz w:val="18"/>
      <w:szCs w:val="18"/>
      <w:lang w:val="es-ES" w:eastAsia="es-ES" w:bidi="es-ES"/>
    </w:rPr>
  </w:style>
  <w:style w:type="paragraph" w:styleId="HTMLPreformatted">
    <w:name w:val="HTML Preformatted"/>
    <w:basedOn w:val="Normal"/>
    <w:link w:val="HTMLPreformattedChar"/>
    <w:uiPriority w:val="99"/>
    <w:semiHidden/>
    <w:unhideWhenUsed/>
    <w:rsid w:val="003E2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AR" w:eastAsia="es-AR" w:bidi="ar-SA"/>
    </w:rPr>
  </w:style>
  <w:style w:type="character" w:customStyle="1" w:styleId="HTMLPreformattedChar">
    <w:name w:val="HTML Preformatted Char"/>
    <w:basedOn w:val="DefaultParagraphFont"/>
    <w:link w:val="HTMLPreformatted"/>
    <w:uiPriority w:val="99"/>
    <w:semiHidden/>
    <w:rsid w:val="003E2C99"/>
    <w:rPr>
      <w:rFonts w:ascii="Courier New" w:eastAsia="Times New Roman" w:hAnsi="Courier New" w:cs="Courier New"/>
      <w:sz w:val="20"/>
      <w:szCs w:val="20"/>
      <w:lang w:val="es-AR" w:eastAsia="es-AR"/>
    </w:rPr>
  </w:style>
  <w:style w:type="character" w:customStyle="1" w:styleId="y2iqfc">
    <w:name w:val="y2iqfc"/>
    <w:basedOn w:val="DefaultParagraphFont"/>
    <w:rsid w:val="003E2C99"/>
  </w:style>
  <w:style w:type="character" w:styleId="Hyperlink">
    <w:name w:val="Hyperlink"/>
    <w:basedOn w:val="DefaultParagraphFont"/>
    <w:uiPriority w:val="99"/>
    <w:unhideWhenUsed/>
    <w:rsid w:val="00C664F8"/>
    <w:rPr>
      <w:color w:val="0000FF" w:themeColor="hyperlink"/>
      <w:u w:val="single"/>
    </w:rPr>
  </w:style>
  <w:style w:type="character" w:styleId="UnresolvedMention">
    <w:name w:val="Unresolved Mention"/>
    <w:basedOn w:val="DefaultParagraphFont"/>
    <w:uiPriority w:val="99"/>
    <w:semiHidden/>
    <w:unhideWhenUsed/>
    <w:rsid w:val="00C6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8272">
      <w:bodyDiv w:val="1"/>
      <w:marLeft w:val="0"/>
      <w:marRight w:val="0"/>
      <w:marTop w:val="0"/>
      <w:marBottom w:val="0"/>
      <w:divBdr>
        <w:top w:val="none" w:sz="0" w:space="0" w:color="auto"/>
        <w:left w:val="none" w:sz="0" w:space="0" w:color="auto"/>
        <w:bottom w:val="none" w:sz="0" w:space="0" w:color="auto"/>
        <w:right w:val="none" w:sz="0" w:space="0" w:color="auto"/>
      </w:divBdr>
    </w:div>
    <w:div w:id="1453134390">
      <w:bodyDiv w:val="1"/>
      <w:marLeft w:val="0"/>
      <w:marRight w:val="0"/>
      <w:marTop w:val="0"/>
      <w:marBottom w:val="0"/>
      <w:divBdr>
        <w:top w:val="none" w:sz="0" w:space="0" w:color="auto"/>
        <w:left w:val="none" w:sz="0" w:space="0" w:color="auto"/>
        <w:bottom w:val="none" w:sz="0" w:space="0" w:color="auto"/>
        <w:right w:val="none" w:sz="0" w:space="0" w:color="auto"/>
      </w:divBdr>
    </w:div>
    <w:div w:id="1566793728">
      <w:bodyDiv w:val="1"/>
      <w:marLeft w:val="0"/>
      <w:marRight w:val="0"/>
      <w:marTop w:val="0"/>
      <w:marBottom w:val="0"/>
      <w:divBdr>
        <w:top w:val="none" w:sz="0" w:space="0" w:color="auto"/>
        <w:left w:val="none" w:sz="0" w:space="0" w:color="auto"/>
        <w:bottom w:val="none" w:sz="0" w:space="0" w:color="auto"/>
        <w:right w:val="none" w:sz="0" w:space="0" w:color="auto"/>
      </w:divBdr>
      <w:divsChild>
        <w:div w:id="823164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ablock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4B80-C9AC-43AF-A940-373EDACA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658</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garantía de a 2.cdr</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garantía de a 2.cdr</dc:title>
  <dc:creator>Administrador</dc:creator>
  <cp:lastModifiedBy>Miguel Calancha</cp:lastModifiedBy>
  <cp:revision>7</cp:revision>
  <cp:lastPrinted>2022-06-21T14:42:00Z</cp:lastPrinted>
  <dcterms:created xsi:type="dcterms:W3CDTF">2023-03-14T19:34:00Z</dcterms:created>
  <dcterms:modified xsi:type="dcterms:W3CDTF">2023-05-11T17:27:00Z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Creator">
    <vt:lpwstr>CorelDRAW</vt:lpwstr>
  </property>
  <property fmtid="{D5CDD505-2E9C-101B-9397-08002B2CF9AE}" pid="4" name="LastSaved">
    <vt:filetime>2020-09-25T00:00:00Z</vt:filetime>
  </property>
</Properties>
</file>